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CB" w:rsidRPr="00537600" w:rsidRDefault="00B205CB" w:rsidP="00B205CB">
      <w:pPr>
        <w:spacing w:line="240" w:lineRule="auto"/>
        <w:ind w:left="5760" w:hanging="6186"/>
        <w:jc w:val="center"/>
        <w:rPr>
          <w:b/>
          <w:sz w:val="32"/>
          <w:szCs w:val="32"/>
        </w:rPr>
      </w:pPr>
      <w:r w:rsidRPr="00537600">
        <w:rPr>
          <w:b/>
          <w:sz w:val="32"/>
          <w:szCs w:val="32"/>
        </w:rPr>
        <w:t>IES INFANTE DON FADRIQUE CURSO 2023-2024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Relación de libros incluidos en el plan de ayudas de materiales curriculares (becados)</w:t>
      </w:r>
    </w:p>
    <w:p w:rsidR="00B65E83" w:rsidRDefault="00B65E83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 recordamos que el TRAMO </w:t>
      </w:r>
      <w:proofErr w:type="gramStart"/>
      <w:r>
        <w:rPr>
          <w:b/>
          <w:sz w:val="24"/>
          <w:szCs w:val="24"/>
        </w:rPr>
        <w:t>I  incluye</w:t>
      </w:r>
      <w:proofErr w:type="gramEnd"/>
      <w:r>
        <w:rPr>
          <w:b/>
          <w:sz w:val="24"/>
          <w:szCs w:val="24"/>
        </w:rPr>
        <w:t xml:space="preserve"> también los libros del TRAMO II </w:t>
      </w:r>
    </w:p>
    <w:p w:rsidR="00B205CB" w:rsidRPr="00B205CB" w:rsidRDefault="00B65E83" w:rsidP="00B205CB">
      <w:pPr>
        <w:spacing w:line="240" w:lineRule="auto"/>
        <w:ind w:left="5760" w:hanging="6186"/>
        <w:jc w:val="both"/>
        <w:rPr>
          <w:b/>
          <w:sz w:val="24"/>
          <w:szCs w:val="24"/>
          <w:u w:val="single"/>
        </w:rPr>
      </w:pPr>
      <w:r w:rsidRPr="00B65E83">
        <w:rPr>
          <w:b/>
          <w:sz w:val="24"/>
          <w:szCs w:val="24"/>
          <w:u w:val="single"/>
        </w:rPr>
        <w:t>1º</w:t>
      </w:r>
      <w:r w:rsidR="00B205CB" w:rsidRPr="00B65E83">
        <w:rPr>
          <w:b/>
          <w:sz w:val="24"/>
          <w:szCs w:val="24"/>
          <w:u w:val="single"/>
        </w:rPr>
        <w:t>E</w:t>
      </w:r>
      <w:r w:rsidR="00B205CB" w:rsidRPr="00B205CB">
        <w:rPr>
          <w:b/>
          <w:sz w:val="24"/>
          <w:szCs w:val="24"/>
          <w:u w:val="single"/>
        </w:rPr>
        <w:t>SO</w:t>
      </w:r>
    </w:p>
    <w:p w:rsidR="00B205CB" w:rsidRPr="00B205CB" w:rsidRDefault="00B205CB" w:rsidP="00B205CB">
      <w:pPr>
        <w:spacing w:line="240" w:lineRule="auto"/>
        <w:ind w:left="5760" w:hanging="61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Tramo II: </w:t>
      </w:r>
      <w:r>
        <w:rPr>
          <w:sz w:val="24"/>
          <w:szCs w:val="24"/>
        </w:rPr>
        <w:t>Lengua castellana/ Matemáticas/</w:t>
      </w:r>
      <w:proofErr w:type="gramStart"/>
      <w:r>
        <w:rPr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) /Geografía e Historia 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Tramo I:</w:t>
      </w:r>
      <w:r w:rsidR="002646FE">
        <w:rPr>
          <w:b/>
          <w:sz w:val="24"/>
          <w:szCs w:val="24"/>
        </w:rPr>
        <w:t xml:space="preserve"> </w:t>
      </w:r>
      <w:r w:rsidR="002646FE">
        <w:rPr>
          <w:sz w:val="24"/>
          <w:szCs w:val="24"/>
        </w:rPr>
        <w:t>Tecnología y digitalización/ Música</w:t>
      </w:r>
    </w:p>
    <w:p w:rsidR="00B205CB" w:rsidRP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  <w:u w:val="single"/>
        </w:rPr>
      </w:pPr>
      <w:r w:rsidRPr="00B205CB">
        <w:rPr>
          <w:b/>
          <w:sz w:val="24"/>
          <w:szCs w:val="24"/>
          <w:u w:val="single"/>
        </w:rPr>
        <w:t>2º ESO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Tramo II: </w:t>
      </w:r>
      <w:r>
        <w:rPr>
          <w:sz w:val="24"/>
          <w:szCs w:val="24"/>
        </w:rPr>
        <w:t xml:space="preserve">Lengua castellana/ Matemáticas/ </w:t>
      </w:r>
      <w:proofErr w:type="gramStart"/>
      <w:r>
        <w:rPr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) /</w:t>
      </w:r>
      <w:proofErr w:type="spellStart"/>
      <w:r>
        <w:rPr>
          <w:sz w:val="24"/>
          <w:szCs w:val="24"/>
        </w:rPr>
        <w:t>Fisica</w:t>
      </w:r>
      <w:proofErr w:type="spellEnd"/>
      <w:r>
        <w:rPr>
          <w:sz w:val="24"/>
          <w:szCs w:val="24"/>
        </w:rPr>
        <w:t xml:space="preserve"> y Química</w:t>
      </w:r>
    </w:p>
    <w:p w:rsidR="00B205CB" w:rsidRPr="00B205CB" w:rsidRDefault="00B205CB" w:rsidP="002646FE">
      <w:pPr>
        <w:spacing w:line="240" w:lineRule="auto"/>
        <w:ind w:left="5760" w:hanging="61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Tramo I: </w:t>
      </w:r>
      <w:r w:rsidR="002646FE">
        <w:rPr>
          <w:sz w:val="24"/>
          <w:szCs w:val="24"/>
        </w:rPr>
        <w:t>Geografía e Historia / Educación plástica, visual y audiovisual</w:t>
      </w:r>
    </w:p>
    <w:p w:rsidR="00B205CB" w:rsidRP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  <w:u w:val="single"/>
        </w:rPr>
      </w:pPr>
      <w:r w:rsidRPr="00B205CB">
        <w:rPr>
          <w:b/>
          <w:sz w:val="24"/>
          <w:szCs w:val="24"/>
          <w:u w:val="single"/>
        </w:rPr>
        <w:t>3º ESO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Tramo II: </w:t>
      </w:r>
      <w:r>
        <w:rPr>
          <w:sz w:val="24"/>
          <w:szCs w:val="24"/>
        </w:rPr>
        <w:t>Lengua castellana/ Matemáticas/</w:t>
      </w:r>
      <w:proofErr w:type="gramStart"/>
      <w:r>
        <w:rPr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) /Geografía e Historia</w:t>
      </w:r>
    </w:p>
    <w:p w:rsidR="00B205CB" w:rsidRPr="002646FE" w:rsidRDefault="00B205CB" w:rsidP="00B205CB">
      <w:pPr>
        <w:spacing w:line="240" w:lineRule="auto"/>
        <w:ind w:left="5760" w:hanging="6186"/>
        <w:jc w:val="both"/>
        <w:rPr>
          <w:sz w:val="24"/>
          <w:szCs w:val="24"/>
        </w:rPr>
      </w:pPr>
      <w:r>
        <w:rPr>
          <w:b/>
          <w:sz w:val="24"/>
          <w:szCs w:val="24"/>
        </w:rPr>
        <w:t>Tramo I:</w:t>
      </w:r>
      <w:r w:rsidR="002646FE">
        <w:rPr>
          <w:b/>
          <w:sz w:val="24"/>
          <w:szCs w:val="24"/>
        </w:rPr>
        <w:t xml:space="preserve"> </w:t>
      </w:r>
      <w:r w:rsidR="002646FE">
        <w:rPr>
          <w:sz w:val="24"/>
          <w:szCs w:val="24"/>
        </w:rPr>
        <w:t>Física y Química / Tecnología y digitalización</w:t>
      </w:r>
    </w:p>
    <w:p w:rsidR="00B205CB" w:rsidRP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  <w:u w:val="single"/>
        </w:rPr>
      </w:pPr>
      <w:r w:rsidRPr="00B205CB">
        <w:rPr>
          <w:b/>
          <w:sz w:val="24"/>
          <w:szCs w:val="24"/>
          <w:u w:val="single"/>
        </w:rPr>
        <w:t>Diversificación I</w:t>
      </w:r>
    </w:p>
    <w:p w:rsidR="002646FE" w:rsidRDefault="00B205CB" w:rsidP="002646FE">
      <w:pPr>
        <w:spacing w:line="240" w:lineRule="auto"/>
        <w:ind w:left="5670" w:hanging="6186"/>
        <w:jc w:val="both"/>
        <w:rPr>
          <w:sz w:val="24"/>
          <w:szCs w:val="24"/>
        </w:rPr>
      </w:pPr>
      <w:r>
        <w:rPr>
          <w:b/>
          <w:sz w:val="24"/>
          <w:szCs w:val="24"/>
        </w:rPr>
        <w:t>Tramo II:</w:t>
      </w:r>
      <w:r w:rsidR="002646FE">
        <w:rPr>
          <w:b/>
          <w:sz w:val="24"/>
          <w:szCs w:val="24"/>
        </w:rPr>
        <w:t xml:space="preserve"> </w:t>
      </w:r>
      <w:proofErr w:type="spellStart"/>
      <w:r w:rsidR="002646FE">
        <w:rPr>
          <w:sz w:val="24"/>
          <w:szCs w:val="24"/>
        </w:rPr>
        <w:t>Ambito</w:t>
      </w:r>
      <w:proofErr w:type="spellEnd"/>
      <w:r w:rsidR="002646FE">
        <w:rPr>
          <w:sz w:val="24"/>
          <w:szCs w:val="24"/>
        </w:rPr>
        <w:t xml:space="preserve"> científico y matemático / </w:t>
      </w:r>
      <w:proofErr w:type="spellStart"/>
      <w:r w:rsidR="002646FE">
        <w:rPr>
          <w:sz w:val="24"/>
          <w:szCs w:val="24"/>
        </w:rPr>
        <w:t>Ambito</w:t>
      </w:r>
      <w:proofErr w:type="spellEnd"/>
      <w:r w:rsidR="002646FE">
        <w:rPr>
          <w:sz w:val="24"/>
          <w:szCs w:val="24"/>
        </w:rPr>
        <w:t xml:space="preserve"> lingüístico y social / </w:t>
      </w:r>
      <w:proofErr w:type="gramStart"/>
      <w:r w:rsidR="002646FE">
        <w:rPr>
          <w:sz w:val="24"/>
          <w:szCs w:val="24"/>
        </w:rPr>
        <w:t>Inglés</w:t>
      </w:r>
      <w:proofErr w:type="gramEnd"/>
      <w:r w:rsidR="002646FE">
        <w:rPr>
          <w:sz w:val="24"/>
          <w:szCs w:val="24"/>
        </w:rPr>
        <w:t xml:space="preserve"> /</w:t>
      </w:r>
      <w:proofErr w:type="spellStart"/>
      <w:r w:rsidR="002646FE">
        <w:rPr>
          <w:sz w:val="24"/>
          <w:szCs w:val="24"/>
        </w:rPr>
        <w:t>Tec</w:t>
      </w:r>
      <w:proofErr w:type="spellEnd"/>
      <w:r w:rsidR="002646FE">
        <w:rPr>
          <w:sz w:val="24"/>
          <w:szCs w:val="24"/>
        </w:rPr>
        <w:t xml:space="preserve"> y </w:t>
      </w:r>
      <w:proofErr w:type="spellStart"/>
      <w:r w:rsidR="002646FE">
        <w:rPr>
          <w:sz w:val="24"/>
          <w:szCs w:val="24"/>
        </w:rPr>
        <w:t>digitaliz</w:t>
      </w:r>
      <w:proofErr w:type="spellEnd"/>
      <w:r w:rsidR="002646FE">
        <w:rPr>
          <w:sz w:val="24"/>
          <w:szCs w:val="24"/>
        </w:rPr>
        <w:t>.</w:t>
      </w:r>
    </w:p>
    <w:p w:rsidR="00B205CB" w:rsidRPr="002646FE" w:rsidRDefault="00B205CB" w:rsidP="002646FE">
      <w:pPr>
        <w:spacing w:line="240" w:lineRule="auto"/>
        <w:ind w:left="5670" w:hanging="6186"/>
        <w:jc w:val="both"/>
        <w:rPr>
          <w:sz w:val="24"/>
          <w:szCs w:val="24"/>
        </w:rPr>
      </w:pPr>
      <w:r>
        <w:rPr>
          <w:b/>
          <w:sz w:val="24"/>
          <w:szCs w:val="24"/>
        </w:rPr>
        <w:t>Tramo I:</w:t>
      </w:r>
      <w:r w:rsidR="002646FE">
        <w:rPr>
          <w:b/>
          <w:sz w:val="24"/>
          <w:szCs w:val="24"/>
        </w:rPr>
        <w:t xml:space="preserve"> </w:t>
      </w:r>
      <w:r w:rsidR="002646FE">
        <w:rPr>
          <w:sz w:val="24"/>
          <w:szCs w:val="24"/>
        </w:rPr>
        <w:t>Educación plástica, visual y audiovisual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</w:p>
    <w:p w:rsidR="00B205CB" w:rsidRP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  <w:u w:val="single"/>
        </w:rPr>
      </w:pPr>
      <w:r w:rsidRPr="00B205CB">
        <w:rPr>
          <w:b/>
          <w:sz w:val="24"/>
          <w:szCs w:val="24"/>
          <w:u w:val="single"/>
        </w:rPr>
        <w:t>4º ESO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Tramo II: </w:t>
      </w:r>
      <w:r>
        <w:rPr>
          <w:sz w:val="24"/>
          <w:szCs w:val="24"/>
        </w:rPr>
        <w:t xml:space="preserve">Lengua castellana/ Matemáticas/ </w:t>
      </w:r>
      <w:proofErr w:type="gramStart"/>
      <w:r>
        <w:rPr>
          <w:sz w:val="24"/>
          <w:szCs w:val="24"/>
        </w:rPr>
        <w:t>Inglés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) / Geografía e Historia</w:t>
      </w:r>
    </w:p>
    <w:p w:rsidR="00B205CB" w:rsidRPr="002646FE" w:rsidRDefault="00B205CB" w:rsidP="00B205CB">
      <w:pPr>
        <w:spacing w:line="240" w:lineRule="auto"/>
        <w:ind w:left="5760" w:hanging="6186"/>
        <w:jc w:val="both"/>
        <w:rPr>
          <w:sz w:val="24"/>
          <w:szCs w:val="24"/>
        </w:rPr>
      </w:pPr>
      <w:r>
        <w:rPr>
          <w:b/>
          <w:sz w:val="24"/>
          <w:szCs w:val="24"/>
        </w:rPr>
        <w:t>Tramo I:</w:t>
      </w:r>
      <w:r w:rsidR="002646FE">
        <w:rPr>
          <w:b/>
          <w:sz w:val="24"/>
          <w:szCs w:val="24"/>
        </w:rPr>
        <w:t xml:space="preserve"> </w:t>
      </w:r>
      <w:r w:rsidR="002646FE">
        <w:rPr>
          <w:sz w:val="24"/>
          <w:szCs w:val="24"/>
        </w:rPr>
        <w:t>Física y Química / Economía y emprendimiento</w:t>
      </w:r>
    </w:p>
    <w:p w:rsidR="00B205CB" w:rsidRP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  <w:u w:val="single"/>
        </w:rPr>
      </w:pPr>
      <w:r w:rsidRPr="00B205CB">
        <w:rPr>
          <w:b/>
          <w:sz w:val="24"/>
          <w:szCs w:val="24"/>
          <w:u w:val="single"/>
        </w:rPr>
        <w:t>Diversificación II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Tramo II:</w:t>
      </w:r>
      <w:r w:rsidR="002646FE">
        <w:rPr>
          <w:b/>
          <w:sz w:val="24"/>
          <w:szCs w:val="24"/>
        </w:rPr>
        <w:t xml:space="preserve"> </w:t>
      </w:r>
      <w:proofErr w:type="spellStart"/>
      <w:r w:rsidR="002646FE">
        <w:rPr>
          <w:sz w:val="24"/>
          <w:szCs w:val="24"/>
        </w:rPr>
        <w:t>Ambito</w:t>
      </w:r>
      <w:proofErr w:type="spellEnd"/>
      <w:r w:rsidR="002646FE">
        <w:rPr>
          <w:sz w:val="24"/>
          <w:szCs w:val="24"/>
        </w:rPr>
        <w:t xml:space="preserve"> científico y matemático / </w:t>
      </w:r>
      <w:proofErr w:type="spellStart"/>
      <w:r w:rsidR="002646FE">
        <w:rPr>
          <w:sz w:val="24"/>
          <w:szCs w:val="24"/>
        </w:rPr>
        <w:t>Ambito</w:t>
      </w:r>
      <w:proofErr w:type="spellEnd"/>
      <w:r w:rsidR="002646FE">
        <w:rPr>
          <w:sz w:val="24"/>
          <w:szCs w:val="24"/>
        </w:rPr>
        <w:t xml:space="preserve"> lingüístico y social / </w:t>
      </w:r>
      <w:proofErr w:type="gramStart"/>
      <w:r w:rsidR="002646FE">
        <w:rPr>
          <w:sz w:val="24"/>
          <w:szCs w:val="24"/>
        </w:rPr>
        <w:t>Inglés</w:t>
      </w:r>
      <w:proofErr w:type="gramEnd"/>
      <w:r w:rsidR="002646FE">
        <w:rPr>
          <w:sz w:val="24"/>
          <w:szCs w:val="24"/>
        </w:rPr>
        <w:t xml:space="preserve"> / Música</w:t>
      </w:r>
    </w:p>
    <w:p w:rsidR="00B205CB" w:rsidRPr="008A3F7F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Tramo I:</w:t>
      </w:r>
      <w:r w:rsidR="002646FE">
        <w:rPr>
          <w:b/>
          <w:sz w:val="24"/>
          <w:szCs w:val="24"/>
        </w:rPr>
        <w:t xml:space="preserve"> -------</w:t>
      </w:r>
    </w:p>
    <w:p w:rsidR="00B205CB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</w:p>
    <w:p w:rsidR="00537600" w:rsidRDefault="00537600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</w:p>
    <w:p w:rsidR="00537600" w:rsidRPr="008A3F7F" w:rsidRDefault="00537600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</w:p>
    <w:p w:rsidR="00B205CB" w:rsidRPr="008A3F7F" w:rsidRDefault="00B205CB" w:rsidP="00B205CB">
      <w:pPr>
        <w:spacing w:line="240" w:lineRule="auto"/>
        <w:ind w:left="5760" w:hanging="6186"/>
        <w:jc w:val="both"/>
        <w:rPr>
          <w:b/>
          <w:sz w:val="24"/>
          <w:szCs w:val="24"/>
        </w:rPr>
      </w:pPr>
      <w:bookmarkStart w:id="0" w:name="_GoBack"/>
      <w:bookmarkEnd w:id="0"/>
    </w:p>
    <w:p w:rsidR="00B205CB" w:rsidRPr="008A3F7F" w:rsidRDefault="009E41E2" w:rsidP="009E41E2">
      <w:pPr>
        <w:spacing w:line="240" w:lineRule="auto"/>
        <w:ind w:left="5760" w:hanging="618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Julio 2023</w:t>
      </w:r>
    </w:p>
    <w:p w:rsidR="007351F1" w:rsidRDefault="007351F1"/>
    <w:sectPr w:rsidR="007351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D2" w:rsidRDefault="00636ED2" w:rsidP="00B205CB">
      <w:pPr>
        <w:spacing w:after="0" w:line="240" w:lineRule="auto"/>
      </w:pPr>
      <w:r>
        <w:separator/>
      </w:r>
    </w:p>
  </w:endnote>
  <w:endnote w:type="continuationSeparator" w:id="0">
    <w:p w:rsidR="00636ED2" w:rsidRDefault="00636ED2" w:rsidP="00B2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D2" w:rsidRDefault="00636ED2" w:rsidP="00B205CB">
      <w:pPr>
        <w:spacing w:after="0" w:line="240" w:lineRule="auto"/>
      </w:pPr>
      <w:r>
        <w:separator/>
      </w:r>
    </w:p>
  </w:footnote>
  <w:footnote w:type="continuationSeparator" w:id="0">
    <w:p w:rsidR="00636ED2" w:rsidRDefault="00636ED2" w:rsidP="00B2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CB" w:rsidRDefault="00B205CB" w:rsidP="00B205CB">
    <w:pPr>
      <w:pStyle w:val="Encabezado"/>
      <w:jc w:val="right"/>
    </w:pPr>
    <w:r>
      <w:t xml:space="preserve">    </w:t>
    </w:r>
    <w:r>
      <w:rPr>
        <w:noProof/>
        <w:lang w:eastAsia="es-ES"/>
      </w:rPr>
      <w:drawing>
        <wp:inline distT="0" distB="0" distL="0" distR="0" wp14:anchorId="3764166F" wp14:editId="21D085C0">
          <wp:extent cx="579120" cy="643890"/>
          <wp:effectExtent l="0" t="0" r="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B"/>
    <w:rsid w:val="002646FE"/>
    <w:rsid w:val="00537600"/>
    <w:rsid w:val="005B24BB"/>
    <w:rsid w:val="00636ED2"/>
    <w:rsid w:val="007351F1"/>
    <w:rsid w:val="009E41E2"/>
    <w:rsid w:val="00B205CB"/>
    <w:rsid w:val="00B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D65C"/>
  <w15:chartTrackingRefBased/>
  <w15:docId w15:val="{11C0AC4D-8B64-4F81-A8BC-1904402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5CB"/>
  </w:style>
  <w:style w:type="paragraph" w:styleId="Piedepgina">
    <w:name w:val="footer"/>
    <w:basedOn w:val="Normal"/>
    <w:link w:val="PiedepginaCar"/>
    <w:uiPriority w:val="99"/>
    <w:unhideWhenUsed/>
    <w:rsid w:val="00B2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2023-07-04T06:32:00Z</dcterms:created>
  <dcterms:modified xsi:type="dcterms:W3CDTF">2023-07-20T09:39:00Z</dcterms:modified>
</cp:coreProperties>
</file>